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D" w:rsidRPr="00F252BD" w:rsidRDefault="00F252BD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>Skupština Kantona Sarajevo</w:t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</w:p>
    <w:p w:rsidR="00F252BD" w:rsidRPr="00F252BD" w:rsidRDefault="00F252BD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>Reisa Džemaludina Čauševića 1</w:t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</w:p>
    <w:p w:rsidR="00F252BD" w:rsidRPr="00F252BD" w:rsidRDefault="00F252BD" w:rsidP="00F252BD">
      <w:pPr>
        <w:spacing w:after="0" w:line="240" w:lineRule="auto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>n.r. svih zastupnica_ka Skupštine Kantona Sarajevo</w:t>
      </w:r>
    </w:p>
    <w:p w:rsidR="00F252BD" w:rsidRPr="00F252BD" w:rsidRDefault="00F252BD" w:rsidP="00F252BD">
      <w:pPr>
        <w:spacing w:after="0" w:line="240" w:lineRule="auto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>Fax +387 33 562-210 </w:t>
      </w:r>
      <w:r w:rsidRPr="00F252BD">
        <w:rPr>
          <w:rFonts w:ascii="Calibri" w:eastAsia="Calibri" w:hAnsi="Calibri" w:cs="Times New Roman"/>
          <w:lang w:val="bs-Latn-BA"/>
        </w:rPr>
        <w:br/>
        <w:t>sekretar@skupstina.ks.gov.ba</w:t>
      </w:r>
    </w:p>
    <w:p w:rsidR="00F252BD" w:rsidRPr="00F252BD" w:rsidRDefault="00F252BD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ab/>
      </w:r>
      <w:r w:rsidRPr="00F252BD">
        <w:rPr>
          <w:rFonts w:ascii="Calibri" w:eastAsia="Calibri" w:hAnsi="Calibri" w:cs="Times New Roman"/>
          <w:lang w:val="bs-Latn-BA"/>
        </w:rPr>
        <w:t>17</w:t>
      </w:r>
      <w:r w:rsidRPr="00F252BD">
        <w:rPr>
          <w:rFonts w:ascii="Calibri" w:eastAsia="Calibri" w:hAnsi="Calibri" w:cs="Times New Roman"/>
          <w:lang w:val="bs-Latn-BA"/>
        </w:rPr>
        <w:t>.12.2018.</w:t>
      </w:r>
    </w:p>
    <w:p w:rsidR="00F252BD" w:rsidRPr="00F252BD" w:rsidRDefault="00F252BD" w:rsidP="00F252BD">
      <w:pPr>
        <w:spacing w:after="0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b/>
          <w:lang w:val="bs-Latn-BA"/>
        </w:rPr>
        <w:t xml:space="preserve">PREDMET: Zahtjev </w:t>
      </w:r>
      <w:r w:rsidRPr="00F252BD">
        <w:rPr>
          <w:rFonts w:ascii="Calibri" w:eastAsia="Calibri" w:hAnsi="Calibri" w:cs="Times New Roman"/>
          <w:b/>
          <w:lang w:val="bs-Latn-BA"/>
        </w:rPr>
        <w:t>da ne potvrdite predloženo imenovanje Vlade kantona Sarajevo jer se istim direktno krši Zakon o ravnopravnosti spolova u BiH</w:t>
      </w:r>
    </w:p>
    <w:p w:rsidR="00F252BD" w:rsidRPr="00F252BD" w:rsidRDefault="00F252BD" w:rsidP="00F252BD">
      <w:pPr>
        <w:spacing w:after="0" w:line="240" w:lineRule="auto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pacing w:after="0" w:line="240" w:lineRule="auto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>Poštovani_a,</w:t>
      </w:r>
    </w:p>
    <w:p w:rsidR="00F252BD" w:rsidRPr="00F252BD" w:rsidRDefault="00F252BD" w:rsidP="00F252BD">
      <w:pPr>
        <w:spacing w:after="0" w:line="240" w:lineRule="auto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  <w:r w:rsidRPr="00F252BD">
        <w:rPr>
          <w:rFonts w:ascii="Calibri" w:eastAsia="Calibri" w:hAnsi="Calibri" w:cs="Times New Roman"/>
          <w:lang w:val="bs-Latn-BA"/>
        </w:rPr>
        <w:t>Obraćamo Vam se ispred Sarajevskog otvorenog centra (SOC), nezavisne feminističke organizacije civilnog društva koja se zalaže za ljudska prava žena i ljudska prava lezbejki, gej muškaraca, biseksualnih, transrodnih i interspolnih (LGBTI) osoba. SOC takođe javno promoviše ljudska prava LGBTI osoba i ljudska prava žena, te na državnom, evropskom i međunarodnom nivou zagovara unapređivanje zakonodavstva i javnih politika u Bosni i Hercegovini. Više o radu SOC-a možete saznati na www.soc.ba.</w:t>
      </w:r>
    </w:p>
    <w:p w:rsidR="00F252BD" w:rsidRPr="00F252BD" w:rsidRDefault="00F252BD" w:rsidP="00F252BD">
      <w:pPr>
        <w:spacing w:after="0" w:line="240" w:lineRule="auto"/>
        <w:jc w:val="both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pacing w:after="0" w:line="240" w:lineRule="auto"/>
        <w:jc w:val="both"/>
      </w:pPr>
      <w:r w:rsidRPr="00F252BD">
        <w:rPr>
          <w:rFonts w:ascii="Calibri" w:eastAsia="Calibri" w:hAnsi="Calibri" w:cs="Times New Roman"/>
          <w:lang w:val="bs-Latn-BA"/>
        </w:rPr>
        <w:t>Jedan od fokusa rada SOC-a, u okviru programa prava žena, jeste učešće žena u javnom i političkom životu u Bosni i Hercegovini. S</w:t>
      </w:r>
      <w:proofErr w:type="spellStart"/>
      <w:r w:rsidRPr="00F252BD">
        <w:t>matramo</w:t>
      </w:r>
      <w:proofErr w:type="spellEnd"/>
      <w:r w:rsidRPr="00F252BD">
        <w:t xml:space="preserve"> da je </w:t>
      </w:r>
      <w:proofErr w:type="spellStart"/>
      <w:r w:rsidRPr="00F252BD">
        <w:t>jedan</w:t>
      </w:r>
      <w:proofErr w:type="spellEnd"/>
      <w:r w:rsidRPr="00F252BD">
        <w:t xml:space="preserve"> od </w:t>
      </w:r>
      <w:proofErr w:type="spellStart"/>
      <w:r w:rsidRPr="00F252BD">
        <w:t>interesa</w:t>
      </w:r>
      <w:proofErr w:type="spellEnd"/>
      <w:r w:rsidRPr="00F252BD">
        <w:t xml:space="preserve"> </w:t>
      </w:r>
      <w:proofErr w:type="spellStart"/>
      <w:r w:rsidRPr="00F252BD">
        <w:t>građana</w:t>
      </w:r>
      <w:proofErr w:type="spellEnd"/>
      <w:r w:rsidRPr="00F252BD">
        <w:t xml:space="preserve"> </w:t>
      </w:r>
      <w:proofErr w:type="spellStart"/>
      <w:r w:rsidRPr="00F252BD">
        <w:t>i</w:t>
      </w:r>
      <w:proofErr w:type="spellEnd"/>
      <w:r w:rsidRPr="00F252BD">
        <w:t xml:space="preserve"> </w:t>
      </w:r>
      <w:proofErr w:type="spellStart"/>
      <w:r w:rsidRPr="00F252BD">
        <w:t>građanki</w:t>
      </w:r>
      <w:proofErr w:type="spellEnd"/>
      <w:r w:rsidRPr="00F252BD">
        <w:t xml:space="preserve"> </w:t>
      </w:r>
      <w:proofErr w:type="spellStart"/>
      <w:r w:rsidRPr="00F252BD">
        <w:t>Kantona</w:t>
      </w:r>
      <w:proofErr w:type="spellEnd"/>
      <w:r w:rsidRPr="00F252BD">
        <w:t xml:space="preserve"> Sarajevo, a </w:t>
      </w:r>
      <w:proofErr w:type="spellStart"/>
      <w:r w:rsidRPr="00F252BD">
        <w:t>koji</w:t>
      </w:r>
      <w:proofErr w:type="spellEnd"/>
      <w:r w:rsidRPr="00F252BD">
        <w:t xml:space="preserve"> </w:t>
      </w:r>
      <w:proofErr w:type="spellStart"/>
      <w:r w:rsidRPr="00F252BD">
        <w:t>mora</w:t>
      </w:r>
      <w:proofErr w:type="spellEnd"/>
      <w:r w:rsidRPr="00F252BD">
        <w:t xml:space="preserve"> </w:t>
      </w:r>
      <w:proofErr w:type="spellStart"/>
      <w:r w:rsidRPr="00F252BD">
        <w:t>biti</w:t>
      </w:r>
      <w:proofErr w:type="spellEnd"/>
      <w:r w:rsidRPr="00F252BD">
        <w:t xml:space="preserve"> </w:t>
      </w:r>
      <w:proofErr w:type="spellStart"/>
      <w:r w:rsidRPr="00F252BD">
        <w:t>ispoštovan</w:t>
      </w:r>
      <w:proofErr w:type="spellEnd"/>
      <w:r w:rsidRPr="00F252BD">
        <w:t xml:space="preserve">, </w:t>
      </w:r>
      <w:proofErr w:type="spellStart"/>
      <w:r w:rsidRPr="00F252BD">
        <w:t>svakako</w:t>
      </w:r>
      <w:proofErr w:type="spellEnd"/>
      <w:r w:rsidRPr="00F252BD">
        <w:t xml:space="preserve"> </w:t>
      </w:r>
      <w:proofErr w:type="spellStart"/>
      <w:r w:rsidRPr="00F252BD">
        <w:t>i</w:t>
      </w:r>
      <w:proofErr w:type="spellEnd"/>
      <w:r w:rsidRPr="00F252BD">
        <w:t xml:space="preserve"> </w:t>
      </w:r>
      <w:proofErr w:type="spellStart"/>
      <w:r w:rsidRPr="00F252BD">
        <w:t>ravnopravna</w:t>
      </w:r>
      <w:proofErr w:type="spellEnd"/>
      <w:r w:rsidRPr="00F252BD">
        <w:t xml:space="preserve"> </w:t>
      </w:r>
      <w:proofErr w:type="spellStart"/>
      <w:r w:rsidRPr="00F252BD">
        <w:t>zastupljenost</w:t>
      </w:r>
      <w:proofErr w:type="spellEnd"/>
      <w:r w:rsidRPr="00F252BD">
        <w:t xml:space="preserve"> </w:t>
      </w:r>
      <w:proofErr w:type="spellStart"/>
      <w:r w:rsidRPr="00F252BD">
        <w:t>muškaraca</w:t>
      </w:r>
      <w:proofErr w:type="spellEnd"/>
      <w:r w:rsidRPr="00F252BD">
        <w:t xml:space="preserve"> </w:t>
      </w:r>
      <w:proofErr w:type="spellStart"/>
      <w:r w:rsidRPr="00F252BD">
        <w:t>i</w:t>
      </w:r>
      <w:proofErr w:type="spellEnd"/>
      <w:r w:rsidRPr="00F252BD">
        <w:t xml:space="preserve"> </w:t>
      </w:r>
      <w:proofErr w:type="spellStart"/>
      <w:r w:rsidRPr="00F252BD">
        <w:t>žena</w:t>
      </w:r>
      <w:proofErr w:type="spellEnd"/>
      <w:r w:rsidRPr="00F252BD">
        <w:t xml:space="preserve"> </w:t>
      </w:r>
      <w:proofErr w:type="spellStart"/>
      <w:r w:rsidRPr="00F252BD">
        <w:t>na</w:t>
      </w:r>
      <w:proofErr w:type="spellEnd"/>
      <w:r w:rsidRPr="00F252BD">
        <w:t xml:space="preserve"> </w:t>
      </w:r>
      <w:proofErr w:type="spellStart"/>
      <w:r w:rsidRPr="00F252BD">
        <w:t>mjestima</w:t>
      </w:r>
      <w:proofErr w:type="spellEnd"/>
      <w:r w:rsidRPr="00F252BD">
        <w:t xml:space="preserve"> </w:t>
      </w:r>
      <w:proofErr w:type="spellStart"/>
      <w:r w:rsidRPr="00F252BD">
        <w:t>odlučivanja</w:t>
      </w:r>
      <w:proofErr w:type="spellEnd"/>
      <w:r w:rsidRPr="00F252BD">
        <w:t xml:space="preserve">. </w:t>
      </w:r>
    </w:p>
    <w:p w:rsidR="00F252BD" w:rsidRPr="00F252BD" w:rsidRDefault="00F252BD" w:rsidP="00F252BD">
      <w:pPr>
        <w:spacing w:after="0" w:line="240" w:lineRule="auto"/>
        <w:jc w:val="both"/>
      </w:pPr>
    </w:p>
    <w:p w:rsidR="00F252BD" w:rsidRPr="00F252BD" w:rsidRDefault="00F252BD" w:rsidP="00F252BD">
      <w:pPr>
        <w:spacing w:after="0" w:line="240" w:lineRule="auto"/>
        <w:jc w:val="both"/>
      </w:pPr>
      <w:r w:rsidRPr="00F252BD">
        <w:t xml:space="preserve">Na </w:t>
      </w:r>
      <w:proofErr w:type="spellStart"/>
      <w:r w:rsidRPr="00F252BD">
        <w:t>posljednjem</w:t>
      </w:r>
      <w:proofErr w:type="spellEnd"/>
      <w:r w:rsidRPr="00F252BD">
        <w:t xml:space="preserve"> </w:t>
      </w:r>
      <w:proofErr w:type="spellStart"/>
      <w:r w:rsidRPr="00F252BD">
        <w:t>sastanku</w:t>
      </w:r>
      <w:proofErr w:type="spellEnd"/>
      <w:r w:rsidRPr="00F252BD">
        <w:t xml:space="preserve"> </w:t>
      </w:r>
      <w:proofErr w:type="spellStart"/>
      <w:r w:rsidRPr="00F252BD">
        <w:t>stranaka</w:t>
      </w:r>
      <w:proofErr w:type="spellEnd"/>
      <w:r w:rsidRPr="00F252BD">
        <w:t xml:space="preserve"> </w:t>
      </w:r>
      <w:proofErr w:type="spellStart"/>
      <w:r w:rsidRPr="00F252BD">
        <w:t>koje</w:t>
      </w:r>
      <w:proofErr w:type="spellEnd"/>
      <w:r w:rsidRPr="00F252BD">
        <w:t xml:space="preserve"> </w:t>
      </w:r>
      <w:proofErr w:type="spellStart"/>
      <w:r w:rsidRPr="00F252BD">
        <w:t>čine</w:t>
      </w:r>
      <w:proofErr w:type="spellEnd"/>
      <w:r w:rsidRPr="00F252BD">
        <w:t xml:space="preserve"> </w:t>
      </w:r>
      <w:proofErr w:type="spellStart"/>
      <w:r w:rsidRPr="00F252BD">
        <w:t>skupštinsku</w:t>
      </w:r>
      <w:proofErr w:type="spellEnd"/>
      <w:r w:rsidRPr="00F252BD">
        <w:t xml:space="preserve"> </w:t>
      </w:r>
      <w:proofErr w:type="spellStart"/>
      <w:r w:rsidRPr="00F252BD">
        <w:t>većinu</w:t>
      </w:r>
      <w:proofErr w:type="spellEnd"/>
      <w:r w:rsidRPr="00F252BD">
        <w:t xml:space="preserve"> u </w:t>
      </w:r>
      <w:proofErr w:type="spellStart"/>
      <w:r w:rsidRPr="00F252BD">
        <w:t>Kantonu</w:t>
      </w:r>
      <w:proofErr w:type="spellEnd"/>
      <w:r w:rsidRPr="00F252BD">
        <w:t xml:space="preserve"> Sarajevo </w:t>
      </w:r>
      <w:proofErr w:type="spellStart"/>
      <w:r w:rsidRPr="00F252BD">
        <w:t>donešena</w:t>
      </w:r>
      <w:proofErr w:type="spellEnd"/>
      <w:r w:rsidRPr="00F252BD">
        <w:t xml:space="preserve"> je </w:t>
      </w:r>
      <w:proofErr w:type="spellStart"/>
      <w:r w:rsidRPr="00F252BD">
        <w:t>odluka</w:t>
      </w:r>
      <w:proofErr w:type="spellEnd"/>
      <w:r w:rsidRPr="00F252BD">
        <w:t xml:space="preserve"> o tome </w:t>
      </w:r>
      <w:proofErr w:type="spellStart"/>
      <w:proofErr w:type="gramStart"/>
      <w:r w:rsidRPr="00F252BD">
        <w:t>ko</w:t>
      </w:r>
      <w:proofErr w:type="spellEnd"/>
      <w:proofErr w:type="gramEnd"/>
      <w:r w:rsidRPr="00F252BD">
        <w:t xml:space="preserve"> </w:t>
      </w:r>
      <w:proofErr w:type="spellStart"/>
      <w:r w:rsidRPr="00F252BD">
        <w:t>će</w:t>
      </w:r>
      <w:proofErr w:type="spellEnd"/>
      <w:r w:rsidRPr="00F252BD">
        <w:t xml:space="preserve"> u </w:t>
      </w:r>
      <w:proofErr w:type="spellStart"/>
      <w:r w:rsidRPr="00F252BD">
        <w:t>narednom</w:t>
      </w:r>
      <w:proofErr w:type="spellEnd"/>
      <w:r w:rsidRPr="00F252BD">
        <w:t xml:space="preserve"> </w:t>
      </w:r>
      <w:proofErr w:type="spellStart"/>
      <w:r w:rsidRPr="00F252BD">
        <w:t>periodu</w:t>
      </w:r>
      <w:proofErr w:type="spellEnd"/>
      <w:r w:rsidRPr="00F252BD">
        <w:t xml:space="preserve"> </w:t>
      </w:r>
      <w:proofErr w:type="spellStart"/>
      <w:r w:rsidRPr="00F252BD">
        <w:t>obnašati</w:t>
      </w:r>
      <w:proofErr w:type="spellEnd"/>
      <w:r w:rsidRPr="00F252BD">
        <w:t xml:space="preserve"> </w:t>
      </w:r>
      <w:proofErr w:type="spellStart"/>
      <w:r w:rsidRPr="00F252BD">
        <w:t>funkcije</w:t>
      </w:r>
      <w:proofErr w:type="spellEnd"/>
      <w:r w:rsidRPr="00F252BD">
        <w:t xml:space="preserve"> </w:t>
      </w:r>
      <w:proofErr w:type="spellStart"/>
      <w:r w:rsidRPr="00F252BD">
        <w:t>ministara</w:t>
      </w:r>
      <w:proofErr w:type="spellEnd"/>
      <w:r w:rsidRPr="00F252BD">
        <w:t xml:space="preserve"> </w:t>
      </w:r>
      <w:proofErr w:type="spellStart"/>
      <w:r w:rsidRPr="00F252BD">
        <w:t>i</w:t>
      </w:r>
      <w:proofErr w:type="spellEnd"/>
      <w:r w:rsidRPr="00F252BD">
        <w:t xml:space="preserve"> </w:t>
      </w:r>
      <w:proofErr w:type="spellStart"/>
      <w:r w:rsidRPr="00F252BD">
        <w:t>ministrica</w:t>
      </w:r>
      <w:proofErr w:type="spellEnd"/>
      <w:r w:rsidRPr="00F252BD">
        <w:t xml:space="preserve"> </w:t>
      </w:r>
      <w:proofErr w:type="spellStart"/>
      <w:r w:rsidRPr="00F252BD">
        <w:t>Vlade</w:t>
      </w:r>
      <w:proofErr w:type="spellEnd"/>
      <w:r w:rsidRPr="00F252BD">
        <w:t xml:space="preserve"> </w:t>
      </w:r>
      <w:proofErr w:type="spellStart"/>
      <w:r w:rsidRPr="00F252BD">
        <w:t>Kantona</w:t>
      </w:r>
      <w:proofErr w:type="spellEnd"/>
      <w:r w:rsidRPr="00F252BD">
        <w:t xml:space="preserve"> Sarajevo. Od </w:t>
      </w:r>
      <w:proofErr w:type="spellStart"/>
      <w:r w:rsidRPr="00F252BD">
        <w:t>trinaest</w:t>
      </w:r>
      <w:proofErr w:type="spellEnd"/>
      <w:r w:rsidRPr="00F252BD">
        <w:t xml:space="preserve"> </w:t>
      </w:r>
      <w:proofErr w:type="spellStart"/>
      <w:r w:rsidRPr="00F252BD">
        <w:t>ministarstava</w:t>
      </w:r>
      <w:proofErr w:type="spellEnd"/>
      <w:r w:rsidRPr="00F252BD">
        <w:t xml:space="preserve">, </w:t>
      </w:r>
      <w:proofErr w:type="spellStart"/>
      <w:r w:rsidRPr="00F252BD">
        <w:t>samo</w:t>
      </w:r>
      <w:proofErr w:type="spellEnd"/>
      <w:r w:rsidRPr="00F252BD">
        <w:t xml:space="preserve"> </w:t>
      </w:r>
      <w:proofErr w:type="spellStart"/>
      <w:r w:rsidRPr="00F252BD">
        <w:t>će</w:t>
      </w:r>
      <w:proofErr w:type="spellEnd"/>
      <w:r w:rsidRPr="00F252BD">
        <w:t xml:space="preserve"> tri </w:t>
      </w:r>
      <w:proofErr w:type="spellStart"/>
      <w:r w:rsidRPr="00F252BD">
        <w:t>voditi</w:t>
      </w:r>
      <w:proofErr w:type="spellEnd"/>
      <w:r w:rsidRPr="00F252BD">
        <w:t xml:space="preserve"> </w:t>
      </w:r>
      <w:proofErr w:type="spellStart"/>
      <w:r w:rsidRPr="00F252BD">
        <w:t>žene</w:t>
      </w:r>
      <w:proofErr w:type="spellEnd"/>
      <w:r w:rsidRPr="00F252BD">
        <w:t xml:space="preserve">, </w:t>
      </w:r>
      <w:proofErr w:type="spellStart"/>
      <w:r w:rsidRPr="00F252BD">
        <w:t>što</w:t>
      </w:r>
      <w:proofErr w:type="spellEnd"/>
      <w:r w:rsidRPr="00F252BD">
        <w:t xml:space="preserve"> </w:t>
      </w:r>
      <w:proofErr w:type="spellStart"/>
      <w:r w:rsidRPr="00F252BD">
        <w:t>znači</w:t>
      </w:r>
      <w:proofErr w:type="spellEnd"/>
      <w:r w:rsidRPr="00F252BD">
        <w:t xml:space="preserve"> da </w:t>
      </w:r>
      <w:proofErr w:type="spellStart"/>
      <w:r w:rsidRPr="00F252BD">
        <w:t>će</w:t>
      </w:r>
      <w:proofErr w:type="spellEnd"/>
      <w:r w:rsidRPr="00F252BD">
        <w:t xml:space="preserve"> </w:t>
      </w:r>
      <w:proofErr w:type="spellStart"/>
      <w:r w:rsidRPr="00F252BD">
        <w:t>žene</w:t>
      </w:r>
      <w:proofErr w:type="spellEnd"/>
      <w:r w:rsidRPr="00F252BD">
        <w:t xml:space="preserve"> u </w:t>
      </w:r>
      <w:proofErr w:type="spellStart"/>
      <w:r w:rsidRPr="00F252BD">
        <w:t>Vladi</w:t>
      </w:r>
      <w:proofErr w:type="spellEnd"/>
      <w:r w:rsidRPr="00F252BD">
        <w:t xml:space="preserve"> </w:t>
      </w:r>
      <w:proofErr w:type="spellStart"/>
      <w:r w:rsidRPr="00F252BD">
        <w:t>Kantona</w:t>
      </w:r>
      <w:proofErr w:type="spellEnd"/>
      <w:r w:rsidRPr="00F252BD">
        <w:t xml:space="preserve"> Sarajevo </w:t>
      </w:r>
      <w:proofErr w:type="spellStart"/>
      <w:r w:rsidRPr="00F252BD">
        <w:t>biti</w:t>
      </w:r>
      <w:proofErr w:type="spellEnd"/>
      <w:r w:rsidRPr="00F252BD">
        <w:t xml:space="preserve"> </w:t>
      </w:r>
      <w:proofErr w:type="spellStart"/>
      <w:r w:rsidRPr="00F252BD">
        <w:t>zastupljene</w:t>
      </w:r>
      <w:proofErr w:type="spellEnd"/>
      <w:r w:rsidRPr="00F252BD">
        <w:t xml:space="preserve"> u </w:t>
      </w:r>
      <w:proofErr w:type="spellStart"/>
      <w:r w:rsidRPr="00F252BD">
        <w:t>omjeru</w:t>
      </w:r>
      <w:proofErr w:type="spellEnd"/>
      <w:r w:rsidRPr="00F252BD">
        <w:t xml:space="preserve"> od 23</w:t>
      </w:r>
      <w:proofErr w:type="gramStart"/>
      <w:r w:rsidRPr="00F252BD">
        <w:t>,07</w:t>
      </w:r>
      <w:proofErr w:type="gramEnd"/>
      <w:r w:rsidRPr="00F252BD">
        <w:t xml:space="preserve">%. </w:t>
      </w:r>
      <w:proofErr w:type="spellStart"/>
      <w:r w:rsidRPr="00F252BD">
        <w:t>Tokom</w:t>
      </w:r>
      <w:proofErr w:type="spellEnd"/>
      <w:r w:rsidRPr="00F252BD">
        <w:t xml:space="preserve"> </w:t>
      </w:r>
      <w:proofErr w:type="spellStart"/>
      <w:r w:rsidRPr="00F252BD">
        <w:t>prethodnog</w:t>
      </w:r>
      <w:proofErr w:type="spellEnd"/>
      <w:r w:rsidRPr="00F252BD">
        <w:t xml:space="preserve"> </w:t>
      </w:r>
      <w:proofErr w:type="spellStart"/>
      <w:r w:rsidRPr="00F252BD">
        <w:t>mandata</w:t>
      </w:r>
      <w:proofErr w:type="spellEnd"/>
      <w:r w:rsidRPr="00F252BD">
        <w:t xml:space="preserve"> u </w:t>
      </w:r>
      <w:proofErr w:type="spellStart"/>
      <w:r w:rsidRPr="00F252BD">
        <w:t>Vladi</w:t>
      </w:r>
      <w:proofErr w:type="spellEnd"/>
      <w:r w:rsidRPr="00F252BD">
        <w:t xml:space="preserve"> </w:t>
      </w:r>
      <w:proofErr w:type="spellStart"/>
      <w:r w:rsidRPr="00F252BD">
        <w:t>Kantona</w:t>
      </w:r>
      <w:proofErr w:type="spellEnd"/>
      <w:r w:rsidRPr="00F252BD">
        <w:t xml:space="preserve"> Sarajevo </w:t>
      </w:r>
      <w:proofErr w:type="spellStart"/>
      <w:r w:rsidRPr="00F252BD">
        <w:t>su</w:t>
      </w:r>
      <w:proofErr w:type="spellEnd"/>
      <w:r w:rsidRPr="00F252BD">
        <w:t xml:space="preserve"> bile </w:t>
      </w:r>
      <w:proofErr w:type="spellStart"/>
      <w:r w:rsidRPr="00F252BD">
        <w:t>samo</w:t>
      </w:r>
      <w:proofErr w:type="spellEnd"/>
      <w:r w:rsidRPr="00F252BD">
        <w:t xml:space="preserve"> </w:t>
      </w:r>
      <w:proofErr w:type="spellStart"/>
      <w:r w:rsidRPr="00F252BD">
        <w:t>dvije</w:t>
      </w:r>
      <w:proofErr w:type="spellEnd"/>
      <w:r w:rsidRPr="00F252BD">
        <w:t xml:space="preserve"> </w:t>
      </w:r>
      <w:proofErr w:type="spellStart"/>
      <w:r w:rsidRPr="00F252BD">
        <w:t>ministrice</w:t>
      </w:r>
      <w:proofErr w:type="spellEnd"/>
      <w:r w:rsidRPr="00F252BD">
        <w:t xml:space="preserve"> (15,38%) </w:t>
      </w:r>
      <w:proofErr w:type="spellStart"/>
      <w:r w:rsidRPr="00F252BD">
        <w:t>te</w:t>
      </w:r>
      <w:proofErr w:type="spellEnd"/>
      <w:r w:rsidRPr="00F252BD">
        <w:t xml:space="preserve"> </w:t>
      </w:r>
      <w:proofErr w:type="spellStart"/>
      <w:r w:rsidRPr="00F252BD">
        <w:t>dogovoreno</w:t>
      </w:r>
      <w:proofErr w:type="spellEnd"/>
      <w:r w:rsidRPr="00F252BD">
        <w:t xml:space="preserve"> </w:t>
      </w:r>
      <w:proofErr w:type="spellStart"/>
      <w:r w:rsidRPr="00F252BD">
        <w:t>imenovanje</w:t>
      </w:r>
      <w:proofErr w:type="spellEnd"/>
      <w:r w:rsidRPr="00F252BD">
        <w:t xml:space="preserve"> </w:t>
      </w:r>
      <w:proofErr w:type="spellStart"/>
      <w:r w:rsidRPr="00F252BD">
        <w:t>buduće</w:t>
      </w:r>
      <w:proofErr w:type="spellEnd"/>
      <w:r w:rsidRPr="00F252BD">
        <w:t xml:space="preserve"> </w:t>
      </w:r>
      <w:proofErr w:type="spellStart"/>
      <w:r w:rsidRPr="00F252BD">
        <w:t>Vlade</w:t>
      </w:r>
      <w:proofErr w:type="spellEnd"/>
      <w:r w:rsidRPr="00F252BD">
        <w:t xml:space="preserve"> </w:t>
      </w:r>
      <w:proofErr w:type="spellStart"/>
      <w:r w:rsidRPr="00F252BD">
        <w:t>Kantona</w:t>
      </w:r>
      <w:proofErr w:type="spellEnd"/>
      <w:r w:rsidRPr="00F252BD">
        <w:t xml:space="preserve"> Sarajevo </w:t>
      </w:r>
      <w:proofErr w:type="spellStart"/>
      <w:r w:rsidRPr="00F252BD">
        <w:t>predstavlja</w:t>
      </w:r>
      <w:proofErr w:type="spellEnd"/>
      <w:r w:rsidRPr="00F252BD">
        <w:t xml:space="preserve"> </w:t>
      </w:r>
      <w:proofErr w:type="spellStart"/>
      <w:r w:rsidRPr="00F252BD">
        <w:t>povećanje</w:t>
      </w:r>
      <w:proofErr w:type="spellEnd"/>
      <w:r w:rsidRPr="00F252BD">
        <w:t xml:space="preserve"> </w:t>
      </w:r>
      <w:proofErr w:type="spellStart"/>
      <w:r w:rsidRPr="00F252BD">
        <w:t>učešća</w:t>
      </w:r>
      <w:proofErr w:type="spellEnd"/>
      <w:r w:rsidRPr="00F252BD">
        <w:t xml:space="preserve"> </w:t>
      </w:r>
      <w:proofErr w:type="spellStart"/>
      <w:r w:rsidRPr="00F252BD">
        <w:t>žena</w:t>
      </w:r>
      <w:proofErr w:type="spellEnd"/>
      <w:r w:rsidRPr="00F252BD">
        <w:t xml:space="preserve"> u </w:t>
      </w:r>
      <w:proofErr w:type="spellStart"/>
      <w:r w:rsidRPr="00F252BD">
        <w:t>izvršnoj</w:t>
      </w:r>
      <w:proofErr w:type="spellEnd"/>
      <w:r w:rsidRPr="00F252BD">
        <w:t xml:space="preserve"> </w:t>
      </w:r>
      <w:proofErr w:type="spellStart"/>
      <w:r w:rsidRPr="00F252BD">
        <w:t>vlasti</w:t>
      </w:r>
      <w:proofErr w:type="spellEnd"/>
      <w:r w:rsidRPr="00F252BD">
        <w:t xml:space="preserve"> </w:t>
      </w:r>
      <w:proofErr w:type="spellStart"/>
      <w:r w:rsidRPr="00F252BD">
        <w:t>Kantona</w:t>
      </w:r>
      <w:proofErr w:type="spellEnd"/>
      <w:r w:rsidRPr="00F252BD">
        <w:t xml:space="preserve"> Sarajevo, </w:t>
      </w:r>
      <w:proofErr w:type="spellStart"/>
      <w:r w:rsidRPr="00F252BD">
        <w:t>ali</w:t>
      </w:r>
      <w:proofErr w:type="spellEnd"/>
      <w:r w:rsidRPr="00F252BD">
        <w:t xml:space="preserve"> 23,07% je </w:t>
      </w:r>
      <w:proofErr w:type="spellStart"/>
      <w:r w:rsidRPr="00F252BD">
        <w:t>daleko</w:t>
      </w:r>
      <w:proofErr w:type="spellEnd"/>
      <w:r w:rsidRPr="00F252BD">
        <w:t xml:space="preserve"> </w:t>
      </w:r>
      <w:proofErr w:type="spellStart"/>
      <w:r w:rsidRPr="00F252BD">
        <w:t>ispod</w:t>
      </w:r>
      <w:proofErr w:type="spellEnd"/>
      <w:r w:rsidRPr="00F252BD">
        <w:t xml:space="preserve">, </w:t>
      </w:r>
      <w:proofErr w:type="spellStart"/>
      <w:r w:rsidRPr="00F252BD">
        <w:t>zakonom</w:t>
      </w:r>
      <w:proofErr w:type="spellEnd"/>
      <w:r w:rsidRPr="00F252BD">
        <w:t xml:space="preserve"> </w:t>
      </w:r>
      <w:proofErr w:type="spellStart"/>
      <w:r w:rsidRPr="00F252BD">
        <w:t>propisanih</w:t>
      </w:r>
      <w:proofErr w:type="spellEnd"/>
      <w:r w:rsidRPr="00F252BD">
        <w:t xml:space="preserve">, </w:t>
      </w:r>
      <w:proofErr w:type="spellStart"/>
      <w:r w:rsidRPr="00F252BD">
        <w:t>minimalnih</w:t>
      </w:r>
      <w:proofErr w:type="spellEnd"/>
      <w:r w:rsidRPr="00F252BD">
        <w:t xml:space="preserve"> 40% </w:t>
      </w:r>
      <w:proofErr w:type="spellStart"/>
      <w:r w:rsidRPr="00F252BD">
        <w:t>učešća</w:t>
      </w:r>
      <w:proofErr w:type="spellEnd"/>
      <w:r w:rsidRPr="00F252BD">
        <w:t xml:space="preserve"> </w:t>
      </w:r>
      <w:proofErr w:type="spellStart"/>
      <w:r w:rsidRPr="00F252BD">
        <w:t>manje</w:t>
      </w:r>
      <w:proofErr w:type="spellEnd"/>
      <w:r w:rsidRPr="00F252BD">
        <w:t xml:space="preserve"> </w:t>
      </w:r>
      <w:proofErr w:type="spellStart"/>
      <w:r w:rsidRPr="00F252BD">
        <w:t>zastupljenog</w:t>
      </w:r>
      <w:proofErr w:type="spellEnd"/>
      <w:r w:rsidRPr="00F252BD">
        <w:t xml:space="preserve"> </w:t>
      </w:r>
      <w:proofErr w:type="spellStart"/>
      <w:r w:rsidRPr="00F252BD">
        <w:t>spola</w:t>
      </w:r>
      <w:proofErr w:type="spellEnd"/>
      <w:r w:rsidRPr="00F252BD">
        <w:t xml:space="preserve"> </w:t>
      </w:r>
      <w:proofErr w:type="spellStart"/>
      <w:r w:rsidRPr="00F252BD">
        <w:t>na</w:t>
      </w:r>
      <w:proofErr w:type="spellEnd"/>
      <w:r w:rsidRPr="00F252BD">
        <w:t xml:space="preserve"> </w:t>
      </w:r>
      <w:proofErr w:type="spellStart"/>
      <w:r w:rsidRPr="00F252BD">
        <w:t>mjestima</w:t>
      </w:r>
      <w:proofErr w:type="spellEnd"/>
      <w:r w:rsidRPr="00F252BD">
        <w:t xml:space="preserve"> </w:t>
      </w:r>
      <w:proofErr w:type="spellStart"/>
      <w:r w:rsidRPr="00F252BD">
        <w:t>odlučivanja</w:t>
      </w:r>
      <w:proofErr w:type="spellEnd"/>
      <w:r w:rsidRPr="00F252BD">
        <w:t>.</w:t>
      </w:r>
    </w:p>
    <w:p w:rsidR="00F252BD" w:rsidRPr="00F252BD" w:rsidRDefault="00F252BD" w:rsidP="00F252BD">
      <w:pPr>
        <w:spacing w:after="0" w:line="240" w:lineRule="auto"/>
        <w:jc w:val="both"/>
      </w:pPr>
    </w:p>
    <w:p w:rsidR="00F252BD" w:rsidRPr="00F252BD" w:rsidRDefault="00F252BD" w:rsidP="00F252BD">
      <w:pPr>
        <w:jc w:val="both"/>
        <w:rPr>
          <w:rFonts w:ascii="Calibri" w:eastAsia="Calibri" w:hAnsi="Calibri" w:cs="Times New Roman"/>
          <w:i/>
          <w:lang w:val="bs-Latn-BA"/>
        </w:rPr>
      </w:pPr>
      <w:proofErr w:type="spellStart"/>
      <w:r w:rsidRPr="00F252BD">
        <w:t>Podsjećamo</w:t>
      </w:r>
      <w:proofErr w:type="spellEnd"/>
      <w:r w:rsidRPr="00F252BD">
        <w:t xml:space="preserve">, </w:t>
      </w:r>
      <w:proofErr w:type="spellStart"/>
      <w:r w:rsidRPr="00F252BD">
        <w:t>Zakon</w:t>
      </w:r>
      <w:proofErr w:type="spellEnd"/>
      <w:r w:rsidRPr="00F252BD">
        <w:t xml:space="preserve"> o </w:t>
      </w:r>
      <w:proofErr w:type="spellStart"/>
      <w:r w:rsidRPr="00F252BD">
        <w:t>ravnopravnosti</w:t>
      </w:r>
      <w:proofErr w:type="spellEnd"/>
      <w:r w:rsidRPr="00F252BD">
        <w:t xml:space="preserve"> </w:t>
      </w:r>
      <w:proofErr w:type="spellStart"/>
      <w:r w:rsidRPr="00F252BD">
        <w:t>spolova</w:t>
      </w:r>
      <w:proofErr w:type="spellEnd"/>
      <w:r w:rsidRPr="00F252BD">
        <w:t xml:space="preserve"> u </w:t>
      </w:r>
      <w:proofErr w:type="spellStart"/>
      <w:r w:rsidRPr="00F252BD">
        <w:t>Bosni</w:t>
      </w:r>
      <w:proofErr w:type="spellEnd"/>
      <w:r w:rsidRPr="00F252BD">
        <w:t xml:space="preserve"> </w:t>
      </w:r>
      <w:proofErr w:type="spellStart"/>
      <w:r w:rsidRPr="00F252BD">
        <w:t>i</w:t>
      </w:r>
      <w:proofErr w:type="spellEnd"/>
      <w:r w:rsidRPr="00F252BD">
        <w:t xml:space="preserve"> </w:t>
      </w:r>
      <w:proofErr w:type="spellStart"/>
      <w:r w:rsidRPr="00F252BD">
        <w:t>Hercegovini</w:t>
      </w:r>
      <w:proofErr w:type="spellEnd"/>
      <w:r w:rsidRPr="00F252BD">
        <w:t xml:space="preserve"> u </w:t>
      </w:r>
      <w:proofErr w:type="spellStart"/>
      <w:r w:rsidRPr="00F252BD">
        <w:t>članu</w:t>
      </w:r>
      <w:proofErr w:type="spellEnd"/>
      <w:r w:rsidRPr="00F252BD">
        <w:t xml:space="preserve"> 20 </w:t>
      </w:r>
      <w:proofErr w:type="spellStart"/>
      <w:r w:rsidRPr="00F252BD">
        <w:t>nalaže</w:t>
      </w:r>
      <w:proofErr w:type="spellEnd"/>
      <w:r w:rsidRPr="00F252BD">
        <w:t xml:space="preserve"> da</w:t>
      </w:r>
      <w:r w:rsidRPr="00F252BD">
        <w:rPr>
          <w:i/>
        </w:rPr>
        <w:t xml:space="preserve"> (1) </w:t>
      </w:r>
      <w:r w:rsidRPr="00F252BD">
        <w:rPr>
          <w:rFonts w:ascii="Calibri" w:eastAsia="Calibri" w:hAnsi="Calibri" w:cs="Times New Roman"/>
          <w:i/>
          <w:lang w:val="bs-Latn-BA"/>
        </w:rPr>
        <w:t xml:space="preserve">Državna tijela na svim nivoima organizacije vlasti, i tijela lokalne samouprave, </w:t>
      </w:r>
      <w:r w:rsidRPr="00F252BD">
        <w:rPr>
          <w:rFonts w:ascii="Calibri" w:eastAsia="Calibri" w:hAnsi="Calibri" w:cs="Times New Roman"/>
          <w:b/>
          <w:i/>
          <w:lang w:val="bs-Latn-BA"/>
        </w:rPr>
        <w:t>uključujući zakonodavnu, izvršnu i sudsku vlast</w:t>
      </w:r>
      <w:r w:rsidRPr="00F252BD">
        <w:rPr>
          <w:rFonts w:ascii="Calibri" w:eastAsia="Calibri" w:hAnsi="Calibri" w:cs="Times New Roman"/>
          <w:i/>
          <w:lang w:val="bs-Latn-BA"/>
        </w:rPr>
        <w:t>, političke stranke, pravna lica s javnim ovlaštenjima...</w:t>
      </w:r>
      <w:r w:rsidRPr="00F252BD">
        <w:rPr>
          <w:rFonts w:ascii="Calibri" w:eastAsia="Calibri" w:hAnsi="Calibri" w:cs="Times New Roman"/>
          <w:b/>
          <w:i/>
          <w:lang w:val="bs-Latn-BA"/>
        </w:rPr>
        <w:t>osigurat će i promovirati ravnopravnu zastupljenost spolova u upravljanju, procesu odlučivanja i predstavljanju</w:t>
      </w:r>
      <w:r w:rsidRPr="00F252BD">
        <w:rPr>
          <w:rFonts w:ascii="Calibri" w:eastAsia="Calibri" w:hAnsi="Calibri" w:cs="Times New Roman"/>
          <w:i/>
          <w:lang w:val="bs-Latn-BA"/>
        </w:rPr>
        <w:t xml:space="preserve">...(2) </w:t>
      </w:r>
      <w:r w:rsidRPr="00F252BD">
        <w:rPr>
          <w:rFonts w:ascii="Calibri" w:eastAsia="Calibri" w:hAnsi="Calibri" w:cs="Times New Roman"/>
          <w:b/>
          <w:i/>
          <w:lang w:val="bs-Latn-BA"/>
        </w:rPr>
        <w:t>Ravnopravna zastupljenost spolova postoji u slučaju kada je jedan od spolova zastupljen najmanje u procentu 40% u tijelima</w:t>
      </w:r>
      <w:r w:rsidRPr="00F252BD">
        <w:rPr>
          <w:rFonts w:ascii="Calibri" w:eastAsia="Calibri" w:hAnsi="Calibri" w:cs="Times New Roman"/>
          <w:i/>
          <w:lang w:val="bs-Latn-BA"/>
        </w:rPr>
        <w:t xml:space="preserve"> iz stava (1) ovog člana. (3) </w:t>
      </w:r>
      <w:r w:rsidRPr="00F252BD">
        <w:rPr>
          <w:rFonts w:ascii="Calibri" w:eastAsia="Calibri" w:hAnsi="Calibri" w:cs="Times New Roman"/>
          <w:b/>
          <w:i/>
          <w:lang w:val="bs-Latn-BA"/>
        </w:rPr>
        <w:t xml:space="preserve">Diskriminacijom po osnovu spola smatra se situacija kada ne postoji ravnopravna zastupljenost </w:t>
      </w:r>
      <w:r w:rsidRPr="00F252BD">
        <w:rPr>
          <w:rFonts w:ascii="Calibri" w:eastAsia="Calibri" w:hAnsi="Calibri" w:cs="Times New Roman"/>
          <w:i/>
          <w:lang w:val="bs-Latn-BA"/>
        </w:rPr>
        <w:t xml:space="preserve">iz stava (2) ovog člana. </w:t>
      </w:r>
    </w:p>
    <w:p w:rsidR="00F252BD" w:rsidRPr="00F252BD" w:rsidRDefault="00F252BD" w:rsidP="00F252BD">
      <w:pPr>
        <w:jc w:val="both"/>
        <w:rPr>
          <w:rFonts w:ascii="Calibri" w:hAnsi="Calibri"/>
          <w:lang w:val="bs-Latn-BA"/>
        </w:rPr>
      </w:pPr>
      <w:r w:rsidRPr="00F252BD">
        <w:rPr>
          <w:rFonts w:ascii="Calibri" w:hAnsi="Calibri"/>
          <w:lang w:val="bs-Latn-BA"/>
        </w:rPr>
        <w:t>Prilikom formiranja Vlade Kantona Sarajevo nikada nije ispoštovan član 20. Zakona o ravnopravnosti spolova u BiH. Krajnje je vrijeme da</w:t>
      </w:r>
      <w:r w:rsidRPr="00F252BD">
        <w:rPr>
          <w:rFonts w:ascii="Calibri" w:hAnsi="Calibri"/>
          <w:lang w:val="bs-Latn-BA"/>
        </w:rPr>
        <w:t xml:space="preserve"> kao</w:t>
      </w:r>
      <w:r w:rsidRPr="00F252BD">
        <w:rPr>
          <w:rFonts w:ascii="Calibri" w:hAnsi="Calibri"/>
          <w:lang w:val="bs-Latn-BA"/>
        </w:rPr>
        <w:t xml:space="preserve"> zastupnici i zastupnice Skupštine Kantona Sarajevo pokaž</w:t>
      </w:r>
      <w:r w:rsidRPr="00F252BD">
        <w:rPr>
          <w:rFonts w:ascii="Calibri" w:hAnsi="Calibri"/>
          <w:lang w:val="bs-Latn-BA"/>
        </w:rPr>
        <w:t>ete</w:t>
      </w:r>
      <w:r w:rsidRPr="00F252BD">
        <w:rPr>
          <w:rFonts w:ascii="Calibri" w:hAnsi="Calibri"/>
          <w:lang w:val="bs-Latn-BA"/>
        </w:rPr>
        <w:t xml:space="preserve"> posvećenost interesu građana i građanki Kantona Sarajevo time što će dokinuti dosadašnju praksu formiranja nelegalne i nereprezntativne Vlade Kantona Sarajevo kao i ignorisanja znanja i kapaciteta polovine stanovništva Kantona Sarajevo.</w:t>
      </w:r>
    </w:p>
    <w:p w:rsidR="00F252BD" w:rsidRPr="00F252BD" w:rsidRDefault="00F252BD" w:rsidP="00F252BD">
      <w:pPr>
        <w:jc w:val="both"/>
        <w:rPr>
          <w:rFonts w:ascii="Calibri" w:hAnsi="Calibri"/>
          <w:lang w:val="bs-Latn-BA"/>
        </w:rPr>
      </w:pPr>
      <w:bookmarkStart w:id="0" w:name="_GoBack"/>
      <w:bookmarkEnd w:id="0"/>
      <w:r w:rsidRPr="00F252BD">
        <w:t xml:space="preserve">SOC </w:t>
      </w:r>
      <w:proofErr w:type="spellStart"/>
      <w:r w:rsidRPr="00F252BD">
        <w:t>kao</w:t>
      </w:r>
      <w:proofErr w:type="spellEnd"/>
      <w:r w:rsidRPr="00F252BD">
        <w:t xml:space="preserve"> </w:t>
      </w:r>
      <w:proofErr w:type="spellStart"/>
      <w:r w:rsidRPr="00F252BD">
        <w:t>organizacija</w:t>
      </w:r>
      <w:proofErr w:type="spellEnd"/>
      <w:r w:rsidRPr="00F252BD">
        <w:t xml:space="preserve"> </w:t>
      </w:r>
      <w:proofErr w:type="spellStart"/>
      <w:r w:rsidRPr="00F252BD">
        <w:t>koja</w:t>
      </w:r>
      <w:proofErr w:type="spellEnd"/>
      <w:r w:rsidRPr="00F252BD">
        <w:t xml:space="preserve"> </w:t>
      </w:r>
      <w:proofErr w:type="spellStart"/>
      <w:r w:rsidRPr="00F252BD">
        <w:t>ima</w:t>
      </w:r>
      <w:proofErr w:type="spellEnd"/>
      <w:r w:rsidRPr="00F252BD">
        <w:t xml:space="preserve"> </w:t>
      </w:r>
      <w:proofErr w:type="spellStart"/>
      <w:r w:rsidRPr="00F252BD">
        <w:t>dugogodišnje</w:t>
      </w:r>
      <w:proofErr w:type="spellEnd"/>
      <w:r w:rsidRPr="00F252BD">
        <w:t xml:space="preserve"> </w:t>
      </w:r>
      <w:proofErr w:type="spellStart"/>
      <w:r w:rsidRPr="00F252BD">
        <w:t>iskustvo</w:t>
      </w:r>
      <w:proofErr w:type="spellEnd"/>
      <w:r w:rsidRPr="00F252BD">
        <w:t xml:space="preserve"> </w:t>
      </w:r>
      <w:proofErr w:type="spellStart"/>
      <w:r w:rsidRPr="00F252BD">
        <w:t>rada</w:t>
      </w:r>
      <w:proofErr w:type="spellEnd"/>
      <w:r w:rsidRPr="00F252BD">
        <w:t xml:space="preserve">, </w:t>
      </w:r>
      <w:proofErr w:type="spellStart"/>
      <w:proofErr w:type="gramStart"/>
      <w:r w:rsidRPr="00F252BD">
        <w:t>te</w:t>
      </w:r>
      <w:proofErr w:type="spellEnd"/>
      <w:proofErr w:type="gramEnd"/>
      <w:r w:rsidRPr="00F252BD">
        <w:t xml:space="preserve"> </w:t>
      </w:r>
      <w:proofErr w:type="spellStart"/>
      <w:r w:rsidRPr="00F252BD">
        <w:t>koja</w:t>
      </w:r>
      <w:proofErr w:type="spellEnd"/>
      <w:r w:rsidRPr="00F252BD">
        <w:t xml:space="preserve"> </w:t>
      </w:r>
      <w:proofErr w:type="spellStart"/>
      <w:r w:rsidRPr="00F252BD">
        <w:t>raspolaže</w:t>
      </w:r>
      <w:proofErr w:type="spellEnd"/>
      <w:r w:rsidRPr="00F252BD">
        <w:t xml:space="preserve"> </w:t>
      </w:r>
      <w:proofErr w:type="spellStart"/>
      <w:r w:rsidRPr="00F252BD">
        <w:t>znanjem</w:t>
      </w:r>
      <w:proofErr w:type="spellEnd"/>
      <w:r w:rsidRPr="00F252BD">
        <w:t xml:space="preserve"> u </w:t>
      </w:r>
      <w:proofErr w:type="spellStart"/>
      <w:r w:rsidRPr="00F252BD">
        <w:t>oblasti</w:t>
      </w:r>
      <w:proofErr w:type="spellEnd"/>
      <w:r w:rsidRPr="00F252BD">
        <w:t xml:space="preserve"> </w:t>
      </w:r>
      <w:proofErr w:type="spellStart"/>
      <w:r w:rsidRPr="00F252BD">
        <w:t>rodne</w:t>
      </w:r>
      <w:proofErr w:type="spellEnd"/>
      <w:r w:rsidRPr="00F252BD">
        <w:t xml:space="preserve"> </w:t>
      </w:r>
      <w:proofErr w:type="spellStart"/>
      <w:r w:rsidRPr="00F252BD">
        <w:t>ravnopravnosti</w:t>
      </w:r>
      <w:proofErr w:type="spellEnd"/>
      <w:r w:rsidRPr="00F252BD">
        <w:t xml:space="preserve"> </w:t>
      </w:r>
      <w:proofErr w:type="spellStart"/>
      <w:r w:rsidRPr="00F252BD">
        <w:t>i</w:t>
      </w:r>
      <w:proofErr w:type="spellEnd"/>
      <w:r w:rsidRPr="00F252BD">
        <w:t xml:space="preserve"> </w:t>
      </w:r>
      <w:proofErr w:type="spellStart"/>
      <w:r w:rsidRPr="00F252BD">
        <w:t>ljudskih</w:t>
      </w:r>
      <w:proofErr w:type="spellEnd"/>
      <w:r w:rsidRPr="00F252BD">
        <w:t xml:space="preserve"> </w:t>
      </w:r>
      <w:proofErr w:type="spellStart"/>
      <w:r w:rsidRPr="00F252BD">
        <w:t>prava</w:t>
      </w:r>
      <w:proofErr w:type="spellEnd"/>
      <w:r w:rsidRPr="00F252BD">
        <w:t xml:space="preserve"> LGBTI </w:t>
      </w:r>
      <w:proofErr w:type="spellStart"/>
      <w:r w:rsidRPr="00F252BD">
        <w:t>osoba</w:t>
      </w:r>
      <w:proofErr w:type="spellEnd"/>
      <w:r w:rsidRPr="00F252BD">
        <w:t xml:space="preserve"> </w:t>
      </w:r>
      <w:proofErr w:type="spellStart"/>
      <w:r w:rsidRPr="00F252BD">
        <w:t>stavlja</w:t>
      </w:r>
      <w:proofErr w:type="spellEnd"/>
      <w:r w:rsidRPr="00F252BD">
        <w:t xml:space="preserve"> </w:t>
      </w:r>
      <w:proofErr w:type="spellStart"/>
      <w:r w:rsidRPr="00F252BD">
        <w:t>Vam</w:t>
      </w:r>
      <w:proofErr w:type="spellEnd"/>
      <w:r w:rsidRPr="00F252BD">
        <w:t xml:space="preserve"> se </w:t>
      </w:r>
      <w:proofErr w:type="spellStart"/>
      <w:r w:rsidRPr="00F252BD">
        <w:t>na</w:t>
      </w:r>
      <w:proofErr w:type="spellEnd"/>
      <w:r w:rsidRPr="00F252BD">
        <w:t xml:space="preserve"> </w:t>
      </w:r>
      <w:proofErr w:type="spellStart"/>
      <w:r w:rsidRPr="00F252BD">
        <w:t>raspolaganje</w:t>
      </w:r>
      <w:proofErr w:type="spellEnd"/>
      <w:r w:rsidRPr="00F252BD">
        <w:t xml:space="preserve"> </w:t>
      </w:r>
      <w:proofErr w:type="spellStart"/>
      <w:r w:rsidRPr="00F252BD">
        <w:t>za</w:t>
      </w:r>
      <w:proofErr w:type="spellEnd"/>
      <w:r w:rsidRPr="00F252BD">
        <w:t xml:space="preserve"> </w:t>
      </w:r>
      <w:proofErr w:type="spellStart"/>
      <w:r w:rsidRPr="00F252BD">
        <w:t>sva</w:t>
      </w:r>
      <w:proofErr w:type="spellEnd"/>
      <w:r w:rsidRPr="00F252BD">
        <w:t xml:space="preserve"> </w:t>
      </w:r>
      <w:proofErr w:type="spellStart"/>
      <w:r w:rsidRPr="00F252BD">
        <w:t>dodatna</w:t>
      </w:r>
      <w:proofErr w:type="spellEnd"/>
      <w:r w:rsidRPr="00F252BD">
        <w:t xml:space="preserve"> </w:t>
      </w:r>
      <w:proofErr w:type="spellStart"/>
      <w:r w:rsidRPr="00F252BD">
        <w:t>pitanja</w:t>
      </w:r>
      <w:proofErr w:type="spellEnd"/>
      <w:r w:rsidRPr="00F252BD">
        <w:t xml:space="preserve">, </w:t>
      </w:r>
      <w:proofErr w:type="spellStart"/>
      <w:r w:rsidRPr="00F252BD">
        <w:t>nejasnoće</w:t>
      </w:r>
      <w:proofErr w:type="spellEnd"/>
      <w:r w:rsidRPr="00F252BD">
        <w:t xml:space="preserve">, </w:t>
      </w:r>
      <w:proofErr w:type="spellStart"/>
      <w:r w:rsidRPr="00F252BD">
        <w:t>savjete</w:t>
      </w:r>
      <w:proofErr w:type="spellEnd"/>
      <w:r w:rsidRPr="00F252BD">
        <w:t xml:space="preserve"> </w:t>
      </w:r>
      <w:proofErr w:type="spellStart"/>
      <w:r w:rsidRPr="00F252BD">
        <w:t>ili</w:t>
      </w:r>
      <w:proofErr w:type="spellEnd"/>
      <w:r w:rsidRPr="00F252BD">
        <w:t xml:space="preserve"> </w:t>
      </w:r>
      <w:proofErr w:type="spellStart"/>
      <w:r w:rsidRPr="00F252BD">
        <w:t>zajednički</w:t>
      </w:r>
      <w:proofErr w:type="spellEnd"/>
      <w:r w:rsidRPr="00F252BD">
        <w:t xml:space="preserve"> rad.</w:t>
      </w:r>
      <w:r w:rsidRPr="00F252BD">
        <w:rPr>
          <w:rFonts w:ascii="Calibri" w:hAnsi="Calibri"/>
          <w:lang w:val="bs-Latn-BA"/>
        </w:rPr>
        <w:t xml:space="preserve"> </w:t>
      </w:r>
      <w:r w:rsidRPr="00F252BD">
        <w:rPr>
          <w:rFonts w:ascii="Calibri" w:eastAsia="Calibri" w:hAnsi="Calibri" w:cs="Times New Roman"/>
          <w:lang w:val="bs-Latn-BA"/>
        </w:rPr>
        <w:t>Budite slobodni da nam se obratite putem e-maila na office@soc.ba, telefona 033 551 000 ili faxa na broj 033 551 001.</w:t>
      </w:r>
    </w:p>
    <w:p w:rsidR="00F252BD" w:rsidRPr="00F252BD" w:rsidRDefault="00F252BD" w:rsidP="00F252BD">
      <w:r w:rsidRPr="00F252BD">
        <w:t xml:space="preserve">S </w:t>
      </w:r>
      <w:proofErr w:type="spellStart"/>
      <w:r w:rsidRPr="00F252BD">
        <w:t>poštovanjem</w:t>
      </w:r>
      <w:proofErr w:type="spellEnd"/>
      <w:r w:rsidRPr="00F252BD">
        <w:t>,</w:t>
      </w:r>
    </w:p>
    <w:p w:rsidR="00F252BD" w:rsidRPr="00F252BD" w:rsidRDefault="00F252BD" w:rsidP="00F252BD">
      <w:pPr>
        <w:spacing w:after="0"/>
      </w:pPr>
      <w:proofErr w:type="spellStart"/>
      <w:r w:rsidRPr="00F252BD">
        <w:t>Emina</w:t>
      </w:r>
      <w:proofErr w:type="spellEnd"/>
      <w:r w:rsidRPr="00F252BD">
        <w:t xml:space="preserve"> </w:t>
      </w:r>
      <w:proofErr w:type="spellStart"/>
      <w:r w:rsidRPr="00F252BD">
        <w:t>Bošnjak</w:t>
      </w:r>
      <w:proofErr w:type="spellEnd"/>
    </w:p>
    <w:p w:rsidR="00F252BD" w:rsidRPr="00F252BD" w:rsidRDefault="00F252BD" w:rsidP="00F252BD">
      <w:pPr>
        <w:spacing w:after="0"/>
      </w:pPr>
      <w:proofErr w:type="spellStart"/>
      <w:r w:rsidRPr="00F252BD">
        <w:t>Izvršna</w:t>
      </w:r>
      <w:proofErr w:type="spellEnd"/>
      <w:r w:rsidRPr="00F252BD">
        <w:t xml:space="preserve"> </w:t>
      </w:r>
      <w:proofErr w:type="spellStart"/>
      <w:r w:rsidRPr="00F252BD">
        <w:t>direktorica</w:t>
      </w:r>
      <w:proofErr w:type="spellEnd"/>
      <w:r w:rsidRPr="00F252BD">
        <w:t xml:space="preserve"> </w:t>
      </w:r>
      <w:proofErr w:type="spellStart"/>
      <w:r w:rsidRPr="00F252BD">
        <w:t>Sarajevskog</w:t>
      </w:r>
      <w:proofErr w:type="spellEnd"/>
      <w:r w:rsidRPr="00F252BD">
        <w:t xml:space="preserve"> </w:t>
      </w:r>
      <w:proofErr w:type="spellStart"/>
      <w:r w:rsidRPr="00F252BD">
        <w:t>otvorenog</w:t>
      </w:r>
      <w:proofErr w:type="spellEnd"/>
      <w:r w:rsidRPr="00F252BD">
        <w:t xml:space="preserve"> </w:t>
      </w:r>
      <w:proofErr w:type="spellStart"/>
      <w:r w:rsidRPr="00F252BD">
        <w:t>centra</w:t>
      </w:r>
      <w:proofErr w:type="spellEnd"/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lang w:val="bs-Latn-BA"/>
        </w:rPr>
      </w:pPr>
    </w:p>
    <w:p w:rsidR="00F252BD" w:rsidRPr="00F252BD" w:rsidRDefault="00F252BD" w:rsidP="00F252BD">
      <w:pPr>
        <w:spacing w:after="0" w:line="240" w:lineRule="auto"/>
        <w:rPr>
          <w:rFonts w:ascii="Times New Roman" w:eastAsia="Times New Roman" w:hAnsi="Times New Roman" w:cs="Times New Roman"/>
          <w:lang w:val="de-DE" w:eastAsia="de-DE"/>
        </w:rPr>
      </w:pPr>
    </w:p>
    <w:p w:rsidR="00F252BD" w:rsidRPr="00F252BD" w:rsidRDefault="00F252BD" w:rsidP="00F252BD"/>
    <w:p w:rsidR="00F252BD" w:rsidRPr="00F252BD" w:rsidRDefault="00F252BD" w:rsidP="00F252BD"/>
    <w:p w:rsidR="00F252BD" w:rsidRPr="00F252BD" w:rsidRDefault="00F252BD" w:rsidP="00F252BD"/>
    <w:p w:rsidR="00F252BD" w:rsidRPr="00F252BD" w:rsidRDefault="00F252BD" w:rsidP="00F252BD"/>
    <w:p w:rsidR="00F252BD" w:rsidRPr="00F252BD" w:rsidRDefault="00F252BD" w:rsidP="00F252BD"/>
    <w:p w:rsidR="0050481B" w:rsidRPr="00F252BD" w:rsidRDefault="0050481B"/>
    <w:sectPr w:rsidR="0050481B" w:rsidRPr="00F252BD" w:rsidSect="00B73D65">
      <w:head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536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EC" w:rsidRDefault="002748EC" w:rsidP="00F252BD">
      <w:pPr>
        <w:spacing w:after="0" w:line="240" w:lineRule="auto"/>
      </w:pPr>
      <w:r>
        <w:separator/>
      </w:r>
    </w:p>
  </w:endnote>
  <w:endnote w:type="continuationSeparator" w:id="0">
    <w:p w:rsidR="002748EC" w:rsidRDefault="002748EC" w:rsidP="00F2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2748EC" w:rsidP="00D20EBA">
    <w:pPr>
      <w:pStyle w:val="Footer"/>
      <w:pBdr>
        <w:bottom w:val="single" w:sz="12" w:space="1" w:color="auto"/>
      </w:pBdr>
      <w:jc w:val="right"/>
      <w:rPr>
        <w:rFonts w:ascii="Arial" w:hAnsi="Arial" w:cs="Arial"/>
        <w:color w:val="A6A6A6"/>
        <w:sz w:val="20"/>
      </w:rPr>
    </w:pPr>
  </w:p>
  <w:p w:rsidR="00F20C4F" w:rsidRPr="00AB60E0" w:rsidRDefault="002748EC" w:rsidP="00D73F4E">
    <w:pPr>
      <w:pStyle w:val="Footer"/>
      <w:jc w:val="right"/>
      <w:rPr>
        <w:rFonts w:ascii="Arial" w:hAnsi="Arial" w:cs="Arial"/>
        <w:color w:val="808080"/>
      </w:rPr>
    </w:pPr>
    <w:proofErr w:type="spellStart"/>
    <w:r w:rsidRPr="00AB60E0">
      <w:rPr>
        <w:rFonts w:ascii="Arial" w:hAnsi="Arial" w:cs="Arial"/>
        <w:color w:val="808080"/>
      </w:rPr>
      <w:t>Sarajevski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otvoreni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centar</w:t>
    </w:r>
    <w:proofErr w:type="spellEnd"/>
    <w:r w:rsidRPr="00AB60E0">
      <w:rPr>
        <w:rFonts w:ascii="Arial" w:hAnsi="Arial" w:cs="Arial"/>
        <w:color w:val="808080"/>
      </w:rPr>
      <w:t xml:space="preserve"> // </w:t>
    </w:r>
    <w:proofErr w:type="spellStart"/>
    <w:r w:rsidRPr="00AB60E0">
      <w:rPr>
        <w:rFonts w:ascii="Arial" w:hAnsi="Arial" w:cs="Arial"/>
        <w:color w:val="808080"/>
      </w:rPr>
      <w:t>Čekaluša</w:t>
    </w:r>
    <w:proofErr w:type="spellEnd"/>
    <w:r w:rsidRPr="00AB60E0">
      <w:rPr>
        <w:rFonts w:ascii="Arial" w:hAnsi="Arial" w:cs="Arial"/>
        <w:color w:val="808080"/>
      </w:rPr>
      <w:t xml:space="preserve"> 16 // 71000 Sarajevo // </w:t>
    </w:r>
    <w:proofErr w:type="spellStart"/>
    <w:r w:rsidRPr="00AB60E0">
      <w:rPr>
        <w:rFonts w:ascii="Arial" w:hAnsi="Arial" w:cs="Arial"/>
        <w:color w:val="808080"/>
      </w:rPr>
      <w:t>Bosna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i</w:t>
    </w:r>
    <w:proofErr w:type="spellEnd"/>
    <w:r w:rsidRPr="00AB60E0">
      <w:rPr>
        <w:rFonts w:ascii="Arial" w:hAnsi="Arial" w:cs="Arial"/>
        <w:color w:val="808080"/>
      </w:rPr>
      <w:t xml:space="preserve"> </w:t>
    </w:r>
    <w:proofErr w:type="spellStart"/>
    <w:r w:rsidRPr="00AB60E0">
      <w:rPr>
        <w:rFonts w:ascii="Arial" w:hAnsi="Arial" w:cs="Arial"/>
        <w:color w:val="808080"/>
      </w:rPr>
      <w:t>Hercegovina</w:t>
    </w:r>
    <w:proofErr w:type="spellEnd"/>
  </w:p>
  <w:p w:rsidR="00F20C4F" w:rsidRDefault="002748EC" w:rsidP="00DE451E">
    <w:pPr>
      <w:pStyle w:val="Footer"/>
      <w:jc w:val="right"/>
      <w:rPr>
        <w:rFonts w:ascii="Arial" w:hAnsi="Arial" w:cs="Arial"/>
        <w:color w:val="808080"/>
      </w:rPr>
    </w:pPr>
    <w:proofErr w:type="spellStart"/>
    <w:proofErr w:type="gramStart"/>
    <w:r w:rsidRPr="00AB60E0">
      <w:rPr>
        <w:rFonts w:ascii="Arial" w:hAnsi="Arial" w:cs="Arial"/>
        <w:color w:val="808080"/>
      </w:rPr>
      <w:t>tel</w:t>
    </w:r>
    <w:proofErr w:type="spellEnd"/>
    <w:proofErr w:type="gramEnd"/>
    <w:r w:rsidRPr="00AB60E0">
      <w:rPr>
        <w:rFonts w:ascii="Arial" w:hAnsi="Arial" w:cs="Arial"/>
        <w:color w:val="808080"/>
      </w:rPr>
      <w:t xml:space="preserve"> 00387 33 551000, 551001 // fax 00387 33 551002 // email office@soc.ba // </w:t>
    </w:r>
    <w:r w:rsidRPr="00CF424B">
      <w:rPr>
        <w:rFonts w:ascii="Arial" w:hAnsi="Arial" w:cs="Arial"/>
        <w:color w:val="808080"/>
      </w:rPr>
      <w:t>www.soc.ba</w:t>
    </w:r>
  </w:p>
  <w:p w:rsidR="00F20C4F" w:rsidRPr="00AB60E0" w:rsidRDefault="002748EC" w:rsidP="00DE451E">
    <w:pPr>
      <w:pStyle w:val="Footer"/>
      <w:jc w:val="righ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ID </w:t>
    </w:r>
    <w:r>
      <w:rPr>
        <w:rFonts w:ascii="Arial" w:hAnsi="Arial" w:cs="Arial"/>
        <w:color w:val="808080"/>
      </w:rPr>
      <w:t>4201263530004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EC" w:rsidRDefault="002748EC" w:rsidP="00F252BD">
      <w:pPr>
        <w:spacing w:after="0" w:line="240" w:lineRule="auto"/>
      </w:pPr>
      <w:r>
        <w:separator/>
      </w:r>
    </w:p>
  </w:footnote>
  <w:footnote w:type="continuationSeparator" w:id="0">
    <w:p w:rsidR="002748EC" w:rsidRDefault="002748EC" w:rsidP="00F2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Default="002748EC">
    <w:pPr>
      <w:pStyle w:val="Header"/>
      <w:tabs>
        <w:tab w:val="left" w:pos="2408"/>
      </w:tabs>
      <w:spacing w:after="900"/>
      <w:rPr>
        <w:sz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C4F" w:rsidRPr="007434CE" w:rsidRDefault="002748EC" w:rsidP="007434CE">
    <w:pPr>
      <w:pStyle w:val="Header"/>
      <w:tabs>
        <w:tab w:val="center" w:pos="5245"/>
      </w:tabs>
      <w:jc w:val="center"/>
      <w:rPr>
        <w:rFonts w:ascii="Arial" w:hAnsi="Arial" w:cs="Arial"/>
        <w:color w:val="A6A6A6"/>
        <w:sz w:val="24"/>
        <w:szCs w:val="24"/>
        <w:lang w:val="de-DE"/>
      </w:rPr>
    </w:pPr>
    <w:r w:rsidRPr="006B701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38BBA0C" wp14:editId="226D08B2">
          <wp:simplePos x="0" y="0"/>
          <wp:positionH relativeFrom="column">
            <wp:posOffset>-283210</wp:posOffset>
          </wp:positionH>
          <wp:positionV relativeFrom="paragraph">
            <wp:posOffset>-99695</wp:posOffset>
          </wp:positionV>
          <wp:extent cx="1701165" cy="696595"/>
          <wp:effectExtent l="0" t="0" r="0" b="8255"/>
          <wp:wrapSquare wrapText="bothSides"/>
          <wp:docPr id="1" name="Picture 1" descr="SOC logo 1 - 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 logo 1 - 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</w:t>
    </w:r>
    <w:r>
      <w:rPr>
        <w:rFonts w:ascii="Arial" w:hAnsi="Arial" w:cs="Arial"/>
      </w:rPr>
      <w:tab/>
      <w:t xml:space="preserve">                            </w:t>
    </w:r>
    <w:r>
      <w:rPr>
        <w:rFonts w:ascii="Arial" w:hAnsi="Arial" w:cs="Arial"/>
      </w:rPr>
      <w:t xml:space="preserve">                                </w:t>
    </w:r>
    <w:r>
      <w:rPr>
        <w:rFonts w:ascii="Arial" w:hAnsi="Arial" w:cs="Arial"/>
      </w:rPr>
      <w:t xml:space="preserve">               </w:t>
    </w:r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  <w:color w:val="808080"/>
      </w:rPr>
      <w:t>Emina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Bošnjak</w:t>
    </w:r>
    <w:proofErr w:type="spellEnd"/>
  </w:p>
  <w:p w:rsidR="00F20C4F" w:rsidRPr="00AB60E0" w:rsidRDefault="002748EC" w:rsidP="00B73D65">
    <w:pPr>
      <w:pStyle w:val="Header"/>
      <w:tabs>
        <w:tab w:val="center" w:pos="5245"/>
      </w:tabs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                                               </w:t>
    </w:r>
    <w:r>
      <w:rPr>
        <w:rFonts w:ascii="Arial" w:hAnsi="Arial" w:cs="Arial"/>
        <w:color w:val="808080"/>
      </w:rPr>
      <w:t xml:space="preserve">                     </w:t>
    </w:r>
    <w:r w:rsidR="00F252BD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Izvršna</w:t>
    </w:r>
    <w:proofErr w:type="spellEnd"/>
    <w:r>
      <w:rPr>
        <w:rFonts w:ascii="Arial" w:hAnsi="Arial" w:cs="Arial"/>
        <w:color w:val="808080"/>
      </w:rPr>
      <w:t xml:space="preserve"> </w:t>
    </w:r>
    <w:proofErr w:type="spellStart"/>
    <w:r>
      <w:rPr>
        <w:rFonts w:ascii="Arial" w:hAnsi="Arial" w:cs="Arial"/>
        <w:color w:val="808080"/>
      </w:rPr>
      <w:t>direktorica</w:t>
    </w:r>
    <w:proofErr w:type="spellEnd"/>
  </w:p>
  <w:p w:rsidR="00F20C4F" w:rsidRPr="00AB60E0" w:rsidRDefault="002748EC" w:rsidP="007434CE">
    <w:pPr>
      <w:pStyle w:val="Header"/>
      <w:tabs>
        <w:tab w:val="center" w:pos="5245"/>
        <w:tab w:val="right" w:pos="6688"/>
      </w:tabs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</w:r>
    <w:r>
      <w:rPr>
        <w:rFonts w:ascii="Arial" w:hAnsi="Arial" w:cs="Arial"/>
        <w:color w:val="808080"/>
      </w:rPr>
      <w:tab/>
      <w:t xml:space="preserve">       </w:t>
    </w:r>
    <w:r>
      <w:rPr>
        <w:rFonts w:ascii="Arial" w:hAnsi="Arial" w:cs="Arial"/>
        <w:color w:val="808080"/>
      </w:rPr>
      <w:t xml:space="preserve">                             </w:t>
    </w:r>
    <w:r>
      <w:rPr>
        <w:rFonts w:ascii="Arial" w:hAnsi="Arial" w:cs="Arial"/>
        <w:color w:val="808080"/>
      </w:rPr>
      <w:t xml:space="preserve">           </w:t>
    </w:r>
    <w:r>
      <w:rPr>
        <w:rFonts w:ascii="Arial" w:hAnsi="Arial" w:cs="Arial"/>
        <w:color w:val="808080"/>
      </w:rPr>
      <w:t>emina</w:t>
    </w:r>
    <w:r w:rsidRPr="00AB60E0">
      <w:rPr>
        <w:rFonts w:ascii="Arial" w:hAnsi="Arial" w:cs="Arial"/>
        <w:color w:val="808080"/>
      </w:rPr>
      <w:t>@soc.ba</w:t>
    </w:r>
  </w:p>
  <w:p w:rsidR="00F20C4F" w:rsidRDefault="002748EC" w:rsidP="00DE451E">
    <w:pPr>
      <w:pStyle w:val="Header"/>
      <w:pBdr>
        <w:bottom w:val="single" w:sz="12" w:space="1" w:color="auto"/>
      </w:pBdr>
      <w:tabs>
        <w:tab w:val="center" w:pos="5245"/>
      </w:tabs>
      <w:rPr>
        <w:rFonts w:ascii="Arial" w:hAnsi="Arial" w:cs="Arial"/>
      </w:rPr>
    </w:pPr>
  </w:p>
  <w:p w:rsidR="00F20C4F" w:rsidRPr="00081C15" w:rsidRDefault="002748EC" w:rsidP="00081C15">
    <w:pPr>
      <w:pStyle w:val="Header"/>
      <w:tabs>
        <w:tab w:val="center" w:pos="524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BD"/>
    <w:rsid w:val="002748EC"/>
    <w:rsid w:val="0050481B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2060A-BB8D-4C50-89DD-44812711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BD"/>
  </w:style>
  <w:style w:type="paragraph" w:styleId="Footer">
    <w:name w:val="footer"/>
    <w:basedOn w:val="Normal"/>
    <w:link w:val="FooterChar"/>
    <w:uiPriority w:val="99"/>
    <w:unhideWhenUsed/>
    <w:rsid w:val="00F25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BD"/>
  </w:style>
  <w:style w:type="paragraph" w:styleId="BalloonText">
    <w:name w:val="Balloon Text"/>
    <w:basedOn w:val="Normal"/>
    <w:link w:val="BalloonTextChar"/>
    <w:uiPriority w:val="99"/>
    <w:semiHidden/>
    <w:unhideWhenUsed/>
    <w:rsid w:val="00F25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2018-12-17T11:32:00Z</cp:lastPrinted>
  <dcterms:created xsi:type="dcterms:W3CDTF">2018-12-17T11:26:00Z</dcterms:created>
  <dcterms:modified xsi:type="dcterms:W3CDTF">2018-12-17T11:34:00Z</dcterms:modified>
</cp:coreProperties>
</file>